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785A67" w:rsidRDefault="00D6286F" w:rsidP="00785A67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32"/>
        </w:rPr>
        <w:t>Technicien</w:t>
      </w:r>
      <w:r w:rsidR="00A113C5">
        <w:rPr>
          <w:rFonts w:ascii="Century Gothic" w:hAnsi="Century Gothic" w:cs="Arial"/>
          <w:sz w:val="32"/>
        </w:rPr>
        <w:t xml:space="preserve"> 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(Grade de </w:t>
      </w:r>
      <w:r>
        <w:rPr>
          <w:rFonts w:ascii="Century Gothic" w:hAnsi="Century Gothic" w:cs="Arial"/>
          <w:sz w:val="24"/>
          <w:szCs w:val="24"/>
        </w:rPr>
        <w:t>Technicien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ou </w:t>
      </w:r>
      <w:r>
        <w:rPr>
          <w:rFonts w:ascii="Century Gothic" w:hAnsi="Century Gothic" w:cs="Arial"/>
          <w:sz w:val="24"/>
          <w:szCs w:val="24"/>
        </w:rPr>
        <w:t>Technicien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principal 2</w:t>
      </w:r>
      <w:r w:rsidR="00A113C5" w:rsidRPr="00A113C5">
        <w:rPr>
          <w:rFonts w:ascii="Century Gothic" w:hAnsi="Century Gothic" w:cs="Arial"/>
          <w:sz w:val="24"/>
          <w:szCs w:val="24"/>
          <w:vertAlign w:val="superscript"/>
        </w:rPr>
        <w:t>ème</w:t>
      </w:r>
      <w:r w:rsidR="00A113C5" w:rsidRPr="00A113C5">
        <w:rPr>
          <w:rFonts w:ascii="Century Gothic" w:hAnsi="Century Gothic" w:cs="Arial"/>
          <w:sz w:val="24"/>
          <w:szCs w:val="24"/>
        </w:rPr>
        <w:t xml:space="preserve"> classe)</w:t>
      </w:r>
      <w:r w:rsidR="009212E8">
        <w:rPr>
          <w:rFonts w:ascii="Century Gothic" w:hAnsi="Century Gothic" w:cs="Arial"/>
          <w:sz w:val="24"/>
          <w:szCs w:val="24"/>
        </w:rPr>
        <w:t xml:space="preserve"> – catégorie B</w:t>
      </w:r>
    </w:p>
    <w:p w:rsidR="00041FEC" w:rsidRPr="00785A67" w:rsidRDefault="00041FEC" w:rsidP="00785A67">
      <w:pPr>
        <w:jc w:val="both"/>
        <w:rPr>
          <w:rFonts w:ascii="Century Gothic" w:hAnsi="Century Gothic" w:cs="Arial"/>
          <w:sz w:val="24"/>
          <w:szCs w:val="24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page">
                  <wp:align>right</wp:align>
                </wp:positionH>
                <wp:positionV relativeFrom="paragraph">
                  <wp:posOffset>17780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544.1pt;margin-top:1.4pt;width:595.3pt;height:28.3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4A5D9C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104006" w:rsidRDefault="00104006" w:rsidP="00104006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ragraph">
                  <wp:posOffset>214630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006" w:rsidRDefault="00104006" w:rsidP="00104006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104006" w:rsidRDefault="00104006" w:rsidP="00104006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.6pt;margin-top:16.9pt;width:595.3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E6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" fillcolor="#f2f2f2" stroked="f">
                <v:textbox>
                  <w:txbxContent>
                    <w:p w:rsidR="00104006" w:rsidRDefault="00104006" w:rsidP="00104006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104006" w:rsidRDefault="00104006" w:rsidP="00104006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4006" w:rsidRDefault="00104006" w:rsidP="00104006">
      <w:pPr>
        <w:rPr>
          <w:rFonts w:ascii="Calibri" w:hAnsi="Calibri"/>
          <w:color w:val="323232"/>
        </w:rPr>
      </w:pPr>
    </w:p>
    <w:p w:rsidR="00104006" w:rsidRDefault="00104006" w:rsidP="00104006">
      <w:pPr>
        <w:rPr>
          <w:rFonts w:ascii="Calibri" w:hAnsi="Calibri"/>
          <w:color w:val="323232"/>
        </w:rPr>
      </w:pPr>
    </w:p>
    <w:p w:rsidR="00104006" w:rsidRDefault="00104006" w:rsidP="00104006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attestés par le CNFPT au cours des 5 dernières années (2019 – 2023)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  <w:r>
        <w:rPr>
          <w:rFonts w:ascii="Calibri" w:hAnsi="Calibri"/>
          <w:b/>
          <w:color w:val="323232"/>
        </w:rPr>
        <w:t xml:space="preserve"> </w:t>
      </w:r>
    </w:p>
    <w:p w:rsidR="00104006" w:rsidRDefault="00104006" w:rsidP="00104006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>Si non, joindre une dispense de formation délivrée par le CNFPT.</w:t>
      </w:r>
    </w:p>
    <w:p w:rsidR="00104006" w:rsidRDefault="00104006" w:rsidP="00104006">
      <w:pPr>
        <w:jc w:val="both"/>
        <w:rPr>
          <w:rFonts w:ascii="Calibri" w:hAnsi="Calibri"/>
          <w:i/>
          <w:color w:val="323232"/>
        </w:rPr>
      </w:pPr>
      <w:r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bottomFromText="200" w:vertAnchor="text" w:horzAnchor="margin" w:tblpY="206"/>
        <w:tblW w:w="9630" w:type="dxa"/>
        <w:tblLayout w:type="fixed"/>
        <w:tblLook w:val="01E0" w:firstRow="1" w:lastRow="1" w:firstColumn="1" w:lastColumn="1" w:noHBand="0" w:noVBand="0"/>
      </w:tblPr>
      <w:tblGrid>
        <w:gridCol w:w="9630"/>
      </w:tblGrid>
      <w:tr w:rsidR="00104006" w:rsidTr="00104006">
        <w:tc>
          <w:tcPr>
            <w:tcW w:w="9634" w:type="dxa"/>
            <w:hideMark/>
          </w:tcPr>
          <w:p w:rsidR="00104006" w:rsidRDefault="00104006" w:rsidP="00104006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</w:p>
        </w:tc>
      </w:tr>
    </w:tbl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</w:p>
    <w:p w:rsidR="00104006" w:rsidRDefault="00104006">
      <w:pPr>
        <w:rPr>
          <w:rFonts w:ascii="Calibri" w:hAnsi="Calibri"/>
          <w:color w:val="323232"/>
        </w:rPr>
      </w:pPr>
      <w:bookmarkStart w:id="0" w:name="_GoBack"/>
      <w:bookmarkEnd w:id="0"/>
    </w:p>
    <w:p w:rsidR="00104006" w:rsidRDefault="00104006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A601D2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58119F">
        <w:rPr>
          <w:rFonts w:ascii="Calibri" w:hAnsi="Calibri"/>
          <w:color w:val="323232"/>
          <w:u w:val="single"/>
        </w:rPr>
        <w:t>4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BF10EF" w:rsidRPr="00C47682" w:rsidRDefault="00BF10EF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OakTMy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CC09BB" w:rsidRPr="00CC09BB" w:rsidRDefault="00CC09BB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A95F1D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="00FF3B57" w:rsidRPr="00342356">
        <w:rPr>
          <w:rFonts w:ascii="Calibri" w:hAnsi="Calibri"/>
          <w:b/>
          <w:color w:val="323232"/>
          <w:u w:val="single"/>
        </w:rPr>
        <w:t>complet et détaillé</w:t>
      </w:r>
      <w:r w:rsidR="00FF3B5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>pour l’année 202</w:t>
      </w:r>
      <w:r w:rsidR="0058119F">
        <w:rPr>
          <w:rFonts w:ascii="Calibri" w:hAnsi="Calibri"/>
          <w:color w:val="323232"/>
        </w:rPr>
        <w:t>3</w:t>
      </w:r>
      <w:r>
        <w:rPr>
          <w:rFonts w:ascii="Calibri" w:hAnsi="Calibri"/>
          <w:color w:val="323232"/>
        </w:rPr>
        <w:t xml:space="preserve"> </w:t>
      </w:r>
      <w:r w:rsidR="00A95F1D">
        <w:rPr>
          <w:rFonts w:ascii="Calibri" w:hAnsi="Calibri"/>
          <w:color w:val="323232"/>
        </w:rPr>
        <w:t>(les fiches de synthèse ne suffisent pas)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</w:t>
      </w:r>
      <w:r w:rsidR="00F76B1C">
        <w:rPr>
          <w:rFonts w:ascii="Calibri" w:hAnsi="Calibri"/>
          <w:color w:val="323232"/>
        </w:rPr>
        <w:t xml:space="preserve"> signée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F315C" w:rsidRPr="001F28E8" w:rsidRDefault="00EF315C" w:rsidP="00537AC9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</w:t>
      </w:r>
      <w:r w:rsidR="00434584"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précisant</w:t>
      </w:r>
      <w:r w:rsidR="00434584">
        <w:rPr>
          <w:rFonts w:ascii="Calibri" w:hAnsi="Calibri"/>
          <w:color w:val="323232"/>
        </w:rPr>
        <w:t xml:space="preserve"> notamment les compétences développées au cours de son parcours</w:t>
      </w:r>
      <w:r w:rsidR="000A18EF">
        <w:rPr>
          <w:rFonts w:ascii="Calibri" w:hAnsi="Calibri"/>
          <w:color w:val="323232"/>
        </w:rPr>
        <w:t>,</w:t>
      </w:r>
      <w:r w:rsidR="00434584">
        <w:rPr>
          <w:rFonts w:ascii="Calibri" w:hAnsi="Calibri"/>
          <w:color w:val="323232"/>
        </w:rPr>
        <w:t xml:space="preserve"> son projet professionnel</w:t>
      </w:r>
      <w:r w:rsidR="000A18EF">
        <w:rPr>
          <w:rFonts w:ascii="Calibri" w:hAnsi="Calibri"/>
          <w:color w:val="323232"/>
        </w:rPr>
        <w:t xml:space="preserve"> et tout élément qu’il juge utile à l’étude de son dossier </w:t>
      </w:r>
      <w:r w:rsidR="000A18EF"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Le</w:t>
      </w:r>
      <w:r>
        <w:rPr>
          <w:rFonts w:ascii="Calibri" w:hAnsi="Calibri"/>
          <w:color w:val="323232"/>
        </w:rPr>
        <w:t xml:space="preserve">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</w:t>
      </w:r>
      <w:r w:rsidR="00F76B1C">
        <w:rPr>
          <w:rFonts w:ascii="Calibri" w:hAnsi="Calibri"/>
          <w:color w:val="323232"/>
        </w:rPr>
        <w:t xml:space="preserve"> de l’agent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</w:t>
      </w:r>
      <w:r w:rsidR="00537AC9">
        <w:rPr>
          <w:rFonts w:ascii="Calibri" w:hAnsi="Calibri"/>
          <w:color w:val="323232"/>
        </w:rPr>
        <w:t xml:space="preserve"> Lignes directrices de gestion</w:t>
      </w:r>
      <w:r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Pr="00342356">
        <w:rPr>
          <w:rFonts w:ascii="Calibri" w:hAnsi="Calibri"/>
          <w:b/>
          <w:color w:val="323232"/>
        </w:rPr>
        <w:t>LDG</w:t>
      </w:r>
      <w:r w:rsidR="00537AC9"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3A5EC4" w:rsidRDefault="00EF315C" w:rsidP="000A18EF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342356">
        <w:rPr>
          <w:rFonts w:ascii="Calibri" w:hAnsi="Calibri"/>
          <w:b/>
          <w:color w:val="323232"/>
        </w:rPr>
        <w:t xml:space="preserve">attestations de formation </w:t>
      </w:r>
      <w:r w:rsidR="00FF3B57" w:rsidRPr="00342356">
        <w:rPr>
          <w:rFonts w:ascii="Calibri" w:hAnsi="Calibri"/>
          <w:b/>
          <w:color w:val="323232"/>
        </w:rPr>
        <w:t xml:space="preserve">de professionnalisation tout au long de la carrière </w:t>
      </w:r>
      <w:r w:rsidR="00FF3B57">
        <w:rPr>
          <w:rFonts w:ascii="Calibri" w:hAnsi="Calibri"/>
          <w:color w:val="323232"/>
        </w:rPr>
        <w:t xml:space="preserve">pour les 2 jours obligatoires </w:t>
      </w:r>
      <w:r w:rsidR="00FF3B57" w:rsidRPr="00537AC9">
        <w:rPr>
          <w:rFonts w:ascii="Calibri" w:hAnsi="Calibri"/>
          <w:color w:val="323232"/>
          <w:u w:val="single"/>
        </w:rPr>
        <w:t>ou</w:t>
      </w:r>
      <w:r w:rsidR="00FF3B57">
        <w:rPr>
          <w:rFonts w:ascii="Calibri" w:hAnsi="Calibri"/>
          <w:color w:val="323232"/>
        </w:rPr>
        <w:t xml:space="preserve"> la dispense de formation</w:t>
      </w:r>
      <w:r w:rsidR="00537AC9">
        <w:rPr>
          <w:rFonts w:ascii="Calibri" w:hAnsi="Calibri"/>
          <w:color w:val="323232"/>
        </w:rPr>
        <w:t xml:space="preserve"> délivrées par le CNFPT</w:t>
      </w:r>
      <w:r w:rsidR="00FF3B57"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="00FF3B57" w:rsidRPr="00537AC9">
        <w:rPr>
          <w:rFonts w:ascii="Calibri" w:hAnsi="Calibri"/>
          <w:i/>
          <w:color w:val="323232"/>
        </w:rPr>
        <w:t>sur la période du 01/01/201</w:t>
      </w:r>
      <w:r w:rsidR="0058119F">
        <w:rPr>
          <w:rFonts w:ascii="Calibri" w:hAnsi="Calibri"/>
          <w:i/>
          <w:color w:val="323232"/>
        </w:rPr>
        <w:t>9</w:t>
      </w:r>
      <w:r w:rsidR="00FF3B57" w:rsidRPr="00537AC9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58119F">
        <w:rPr>
          <w:rFonts w:ascii="Calibri" w:hAnsi="Calibri"/>
          <w:i/>
          <w:color w:val="323232"/>
        </w:rPr>
        <w:t>3</w:t>
      </w:r>
      <w:r w:rsidR="00537AC9">
        <w:rPr>
          <w:rFonts w:ascii="Calibri" w:hAnsi="Calibri"/>
          <w:color w:val="323232"/>
        </w:rPr>
        <w:t>)</w:t>
      </w:r>
      <w:r w:rsidR="00FF3B57">
        <w:rPr>
          <w:rFonts w:ascii="Calibri" w:hAnsi="Calibri"/>
          <w:color w:val="323232"/>
        </w:rPr>
        <w:t xml:space="preserve">. </w:t>
      </w:r>
    </w:p>
    <w:p w:rsidR="00CC09BB" w:rsidRPr="00CC09BB" w:rsidRDefault="00CC09BB" w:rsidP="00EF315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342356" w:rsidRDefault="00342356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01/01/201</w:t>
      </w:r>
      <w:r w:rsidR="0058119F"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 w:rsidR="009B7766"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 w:rsidR="0058119F">
        <w:rPr>
          <w:rFonts w:ascii="Calibri" w:hAnsi="Calibri"/>
          <w:i/>
          <w:color w:val="323232"/>
        </w:rPr>
        <w:t>3</w:t>
      </w:r>
    </w:p>
    <w:p w:rsidR="00EF315C" w:rsidRDefault="00EF315C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</w:t>
      </w:r>
      <w:r w:rsidR="00CC09BB">
        <w:rPr>
          <w:rFonts w:ascii="Calibri" w:hAnsi="Calibri"/>
          <w:color w:val="323232"/>
        </w:rPr>
        <w:t>’</w:t>
      </w:r>
      <w:r>
        <w:rPr>
          <w:rFonts w:ascii="Calibri" w:hAnsi="Calibri"/>
          <w:color w:val="323232"/>
        </w:rPr>
        <w:t>attestation de suivi d</w:t>
      </w:r>
      <w:r w:rsidR="00CC09BB">
        <w:rPr>
          <w:rFonts w:ascii="Calibri" w:hAnsi="Calibri"/>
          <w:color w:val="323232"/>
        </w:rPr>
        <w:t>’une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58119F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58119F">
        <w:rPr>
          <w:rFonts w:ascii="Calibri" w:hAnsi="Calibri"/>
          <w:i/>
          <w:color w:val="323232"/>
        </w:rPr>
        <w:t>3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</w:t>
      </w:r>
      <w:r w:rsidR="00342356" w:rsidRPr="003349E4">
        <w:rPr>
          <w:rFonts w:ascii="Calibri" w:hAnsi="Calibri"/>
          <w:b/>
          <w:color w:val="323232"/>
        </w:rPr>
        <w:t xml:space="preserve"> professionnel</w:t>
      </w:r>
      <w:r w:rsidR="00342356">
        <w:rPr>
          <w:rFonts w:ascii="Calibri" w:hAnsi="Calibri"/>
          <w:color w:val="323232"/>
        </w:rPr>
        <w:t xml:space="preserve"> relatif au cadre d’emploi visé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 w:rsidR="00342356">
        <w:rPr>
          <w:rFonts w:ascii="Calibri" w:hAnsi="Calibri"/>
          <w:color w:val="323232"/>
        </w:rPr>
        <w:t xml:space="preserve"> relatif au cadre d’emploi visé</w:t>
      </w:r>
      <w:r w:rsidR="003349E4"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58119F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58119F">
        <w:rPr>
          <w:rFonts w:ascii="Calibri" w:hAnsi="Calibri"/>
          <w:i/>
          <w:color w:val="323232"/>
        </w:rPr>
        <w:t>3</w:t>
      </w:r>
    </w:p>
    <w:p w:rsidR="001F28E8" w:rsidRDefault="00CC09BB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</w:t>
      </w:r>
      <w:r w:rsidR="00933FEA">
        <w:rPr>
          <w:rFonts w:ascii="Calibri" w:hAnsi="Calibri"/>
          <w:color w:val="323232"/>
        </w:rPr>
        <w:t xml:space="preserve"> </w:t>
      </w:r>
    </w:p>
    <w:p w:rsidR="003A5EC4" w:rsidRDefault="002F1A68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4366D3" w:rsidRPr="00434584" w:rsidRDefault="004366D3" w:rsidP="004366D3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en cas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de</w:t>
      </w:r>
      <w:r>
        <w:rPr>
          <w:rFonts w:ascii="Calibri" w:hAnsi="Calibri"/>
          <w:color w:val="323232"/>
        </w:rPr>
        <w:t xml:space="preserve">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346BA" w:rsidRPr="000D0937" w:rsidTr="003A5EC4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0346BA" w:rsidRPr="000346BA" w:rsidRDefault="000346BA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Date limite de réception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uniquement </w:t>
            </w:r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en </w:t>
            </w:r>
            <w:proofErr w:type="gramStart"/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346BA" w:rsidRPr="000346BA" w:rsidRDefault="0058119F" w:rsidP="0012469F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Vendredi 3 mai 2023</w:t>
            </w:r>
            <w:r w:rsidR="000346BA"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346BA" w:rsidRPr="005A4FE2" w:rsidRDefault="000346BA" w:rsidP="0012469F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Aucun dossier ni aucune pièce complémentaire ne seront </w:t>
            </w:r>
            <w:r w:rsidR="00304993"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pris en compte</w:t>
            </w: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après cette date</w:t>
            </w:r>
          </w:p>
          <w:p w:rsidR="00513F39" w:rsidRPr="00A95F1D" w:rsidRDefault="00513F39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BF10EF" w:rsidRDefault="00BF10EF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sz w:val="24"/>
          <w:szCs w:val="24"/>
          <w:u w:val="single"/>
        </w:rPr>
        <w:br w:type="page"/>
      </w:r>
    </w:p>
    <w:p w:rsidR="0086643F" w:rsidRDefault="0086643F" w:rsidP="0086643F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0999976" wp14:editId="1FA0F0D4">
            <wp:simplePos x="0" y="0"/>
            <wp:positionH relativeFrom="margin">
              <wp:posOffset>-151764</wp:posOffset>
            </wp:positionH>
            <wp:positionV relativeFrom="paragraph">
              <wp:posOffset>271390</wp:posOffset>
            </wp:positionV>
            <wp:extent cx="5753100" cy="512200"/>
            <wp:effectExtent l="0" t="0" r="0" b="254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829424" cy="5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00">
        <w:rPr>
          <w:rFonts w:ascii="Century Gothic" w:hAnsi="Century Gothic" w:cs="Arial"/>
          <w:sz w:val="24"/>
          <w:szCs w:val="24"/>
          <w:u w:val="single"/>
        </w:rPr>
        <w:t xml:space="preserve">Rappel des conditions d’accès au grade </w:t>
      </w:r>
      <w:r>
        <w:rPr>
          <w:rFonts w:ascii="Century Gothic" w:hAnsi="Century Gothic" w:cs="Arial"/>
          <w:sz w:val="24"/>
          <w:szCs w:val="24"/>
          <w:u w:val="single"/>
        </w:rPr>
        <w:t>de Technicien territorial</w:t>
      </w:r>
      <w:r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86643F" w:rsidRPr="002D2124" w:rsidRDefault="0086643F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5562652">
            <wp:simplePos x="0" y="0"/>
            <wp:positionH relativeFrom="margin">
              <wp:posOffset>-151765</wp:posOffset>
            </wp:positionH>
            <wp:positionV relativeFrom="paragraph">
              <wp:posOffset>3423285</wp:posOffset>
            </wp:positionV>
            <wp:extent cx="5867400" cy="5021580"/>
            <wp:effectExtent l="0" t="0" r="0" b="762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5" t="23510" r="14676" b="7806"/>
                    <a:stretch/>
                  </pic:blipFill>
                  <pic:spPr bwMode="auto">
                    <a:xfrm>
                      <a:off x="0" y="0"/>
                      <a:ext cx="5867400" cy="502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14683A6">
            <wp:simplePos x="0" y="0"/>
            <wp:positionH relativeFrom="column">
              <wp:posOffset>-237490</wp:posOffset>
            </wp:positionH>
            <wp:positionV relativeFrom="paragraph">
              <wp:posOffset>451485</wp:posOffset>
            </wp:positionV>
            <wp:extent cx="5962650" cy="293878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4" t="50812" r="14674" b="9089"/>
                    <a:stretch/>
                  </pic:blipFill>
                  <pic:spPr bwMode="auto">
                    <a:xfrm>
                      <a:off x="0" y="0"/>
                      <a:ext cx="5962650" cy="29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643F" w:rsidRPr="002D2124" w:rsidSect="00FD373A">
      <w:footerReference w:type="default" r:id="rId11"/>
      <w:headerReference w:type="first" r:id="rId12"/>
      <w:footerReference w:type="first" r:id="rId13"/>
      <w:pgSz w:w="11906" w:h="16838" w:code="9"/>
      <w:pgMar w:top="851" w:right="1021" w:bottom="993" w:left="130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FD373A" w:rsidRDefault="00FD373A" w:rsidP="00FD373A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DC3FFC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A67" w:rsidRDefault="00785A67" w:rsidP="00785A67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1629410</wp:posOffset>
              </wp:positionH>
              <wp:positionV relativeFrom="paragraph">
                <wp:posOffset>434975</wp:posOffset>
              </wp:positionV>
              <wp:extent cx="5002506" cy="1038225"/>
              <wp:effectExtent l="0" t="0" r="27305" b="28575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785A67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4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8.3pt;margin-top:34.25pt;width:393.9pt;height:81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785A67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4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1172845</wp:posOffset>
              </wp:positionH>
              <wp:positionV relativeFrom="paragraph">
                <wp:posOffset>79375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92.35pt;margin-top:6.25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1333500" cy="942725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04-MODELES CDG26\01-MODELES FONCTIONS SUPPORTS\Logo CDG26 (modernisation 2023)\Logo JPG monochrome et bicolore CDG26 2023\NouveauLogoCDG26 bicolore en declinaisons 26 COLORE-20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53" cy="95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0BAD" w:rsidRDefault="001B0BAD">
    <w:pPr>
      <w:pStyle w:val="En-tte"/>
    </w:pP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A18EF"/>
    <w:rsid w:val="000D0937"/>
    <w:rsid w:val="000D4BFD"/>
    <w:rsid w:val="000D51B0"/>
    <w:rsid w:val="000D6839"/>
    <w:rsid w:val="00104006"/>
    <w:rsid w:val="00125E58"/>
    <w:rsid w:val="001277AA"/>
    <w:rsid w:val="00151758"/>
    <w:rsid w:val="001B0BAD"/>
    <w:rsid w:val="001F28E8"/>
    <w:rsid w:val="002020F2"/>
    <w:rsid w:val="00204C27"/>
    <w:rsid w:val="00215B82"/>
    <w:rsid w:val="00247A72"/>
    <w:rsid w:val="00263F20"/>
    <w:rsid w:val="002D2124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42542A"/>
    <w:rsid w:val="00434584"/>
    <w:rsid w:val="004366D3"/>
    <w:rsid w:val="00450A3D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8119F"/>
    <w:rsid w:val="00595B57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34722"/>
    <w:rsid w:val="00780385"/>
    <w:rsid w:val="00783B93"/>
    <w:rsid w:val="00785A67"/>
    <w:rsid w:val="00797844"/>
    <w:rsid w:val="007979F4"/>
    <w:rsid w:val="007F4862"/>
    <w:rsid w:val="00806A2D"/>
    <w:rsid w:val="00810051"/>
    <w:rsid w:val="00820B7B"/>
    <w:rsid w:val="00840CA1"/>
    <w:rsid w:val="0086643F"/>
    <w:rsid w:val="00880C38"/>
    <w:rsid w:val="008962A3"/>
    <w:rsid w:val="008A3773"/>
    <w:rsid w:val="008F2C18"/>
    <w:rsid w:val="009212E8"/>
    <w:rsid w:val="00933FEA"/>
    <w:rsid w:val="009838CA"/>
    <w:rsid w:val="00990012"/>
    <w:rsid w:val="009B7766"/>
    <w:rsid w:val="009B77E3"/>
    <w:rsid w:val="009D40B7"/>
    <w:rsid w:val="009F37EA"/>
    <w:rsid w:val="00A113C5"/>
    <w:rsid w:val="00A601D2"/>
    <w:rsid w:val="00A72F12"/>
    <w:rsid w:val="00A95F1D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BF10EF"/>
    <w:rsid w:val="00C47682"/>
    <w:rsid w:val="00C95C10"/>
    <w:rsid w:val="00C967CC"/>
    <w:rsid w:val="00CC09BB"/>
    <w:rsid w:val="00CC3327"/>
    <w:rsid w:val="00CF4DF5"/>
    <w:rsid w:val="00CF7E8B"/>
    <w:rsid w:val="00D373DA"/>
    <w:rsid w:val="00D6286F"/>
    <w:rsid w:val="00DA6963"/>
    <w:rsid w:val="00DB4090"/>
    <w:rsid w:val="00DC2679"/>
    <w:rsid w:val="00DE0089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D373A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C48E41A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85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4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12C72-43AF-4704-B9B3-2E418BB33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1265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11</cp:revision>
  <cp:lastPrinted>2022-08-17T06:45:00Z</cp:lastPrinted>
  <dcterms:created xsi:type="dcterms:W3CDTF">2023-01-24T08:26:00Z</dcterms:created>
  <dcterms:modified xsi:type="dcterms:W3CDTF">2024-01-29T11:35:00Z</dcterms:modified>
</cp:coreProperties>
</file>